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03B4" w14:textId="77777777" w:rsidR="009F3A42" w:rsidRDefault="009F3A42" w:rsidP="009F3A42">
      <w:pPr>
        <w:pStyle w:val="NoSpacing"/>
        <w:jc w:val="center"/>
        <w:rPr>
          <w:b/>
        </w:rPr>
      </w:pPr>
      <w:r w:rsidRPr="009F3A42">
        <w:rPr>
          <w:b/>
        </w:rPr>
        <w:t>Poe Module</w:t>
      </w:r>
    </w:p>
    <w:p w14:paraId="2984FDDD" w14:textId="77777777" w:rsidR="009F3A42" w:rsidRDefault="009F3A42" w:rsidP="009F3A42">
      <w:pPr>
        <w:pStyle w:val="NoSpacing"/>
        <w:jc w:val="center"/>
      </w:pPr>
      <w:r>
        <w:t>Literary Criticism and Synthesis Writing</w:t>
      </w:r>
    </w:p>
    <w:p w14:paraId="6E0BC938" w14:textId="77777777" w:rsidR="009F3A42" w:rsidRDefault="009F3A42" w:rsidP="009F3A42">
      <w:pPr>
        <w:pStyle w:val="NoSpacing"/>
      </w:pPr>
      <w:r>
        <w:rPr>
          <w:noProof/>
        </w:rPr>
        <mc:AlternateContent>
          <mc:Choice Requires="wps">
            <w:drawing>
              <wp:anchor distT="0" distB="0" distL="114300" distR="114300" simplePos="0" relativeHeight="251659264" behindDoc="0" locked="0" layoutInCell="1" allowOverlap="1" wp14:anchorId="0FE0E9D6" wp14:editId="4277601A">
                <wp:simplePos x="0" y="0"/>
                <wp:positionH relativeFrom="column">
                  <wp:posOffset>66675</wp:posOffset>
                </wp:positionH>
                <wp:positionV relativeFrom="paragraph">
                  <wp:posOffset>135254</wp:posOffset>
                </wp:positionV>
                <wp:extent cx="61722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238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1DED5" id="Rectangle 1" o:spid="_x0000_s1026" style="position:absolute;margin-left:5.25pt;margin-top:10.65pt;width:486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" filled="f" strokecolor="#1f4d78 [1604]" strokeweight="1pt"/>
            </w:pict>
          </mc:Fallback>
        </mc:AlternateContent>
      </w:r>
    </w:p>
    <w:p w14:paraId="5533638D" w14:textId="77777777" w:rsidR="009F3A42" w:rsidRPr="00894B21" w:rsidRDefault="009F3A42" w:rsidP="009F3A42">
      <w:pPr>
        <w:rPr>
          <w:b/>
        </w:rPr>
      </w:pPr>
      <w:r>
        <w:rPr>
          <w:b/>
        </w:rPr>
        <w:t xml:space="preserve">    END TASK: Using the biographical approach to literary criticism, analyze the themes found in Poe’s work.</w:t>
      </w:r>
    </w:p>
    <w:p w14:paraId="2F7EFBF4" w14:textId="77777777" w:rsidR="009F3A42" w:rsidRDefault="009F3A42" w:rsidP="009F3A42">
      <w:pPr>
        <w:pStyle w:val="NoSpacing"/>
      </w:pPr>
    </w:p>
    <w:p w14:paraId="3594906A" w14:textId="77777777" w:rsidR="009F3A42" w:rsidRPr="009F3A42" w:rsidRDefault="009F3A42" w:rsidP="009F3A42">
      <w:pPr>
        <w:pStyle w:val="NoSpacing"/>
        <w:rPr>
          <w:b/>
        </w:rPr>
      </w:pPr>
      <w:r w:rsidRPr="009F3A42">
        <w:rPr>
          <w:b/>
        </w:rPr>
        <w:t>Checklist for your Poe Packet: ________/100pts</w:t>
      </w:r>
      <w:r>
        <w:rPr>
          <w:b/>
        </w:rPr>
        <w:t xml:space="preserve"> (Major Assessment Grade)</w:t>
      </w:r>
    </w:p>
    <w:p w14:paraId="1F750502" w14:textId="77777777" w:rsidR="009F3A42" w:rsidRDefault="009F3A42" w:rsidP="009F3A42">
      <w:pPr>
        <w:pStyle w:val="NoSpacing"/>
      </w:pPr>
    </w:p>
    <w:p w14:paraId="674DD0AD" w14:textId="77777777" w:rsidR="009F3A42" w:rsidRDefault="009F3A42" w:rsidP="009F3A42">
      <w:pPr>
        <w:pStyle w:val="NoSpacing"/>
      </w:pPr>
      <w:r>
        <w:t>____ Poe Biography Documentary Questions</w:t>
      </w:r>
    </w:p>
    <w:p w14:paraId="2F4B6A78" w14:textId="77777777" w:rsidR="009F3A42" w:rsidRDefault="009F3A42" w:rsidP="009F3A42">
      <w:pPr>
        <w:pStyle w:val="NoSpacing"/>
      </w:pPr>
      <w:r>
        <w:t>____ Annotated Story “The Black Cat”</w:t>
      </w:r>
    </w:p>
    <w:p w14:paraId="7B404D77" w14:textId="77777777" w:rsidR="009F3A42" w:rsidRDefault="009F3A42" w:rsidP="009F3A42">
      <w:pPr>
        <w:pStyle w:val="NoSpacing"/>
      </w:pPr>
      <w:r>
        <w:t>____ Annotated Story “The Masque of the Red Death”</w:t>
      </w:r>
    </w:p>
    <w:p w14:paraId="6CE8C032" w14:textId="77777777" w:rsidR="009F3A42" w:rsidRDefault="009F3A42" w:rsidP="009F3A42">
      <w:pPr>
        <w:pStyle w:val="NoSpacing"/>
      </w:pPr>
      <w:r>
        <w:t>____ Annotated Story “The Tell-Tale Heart”</w:t>
      </w:r>
    </w:p>
    <w:p w14:paraId="382222A5" w14:textId="77777777" w:rsidR="009F3A42" w:rsidRDefault="009F3A42" w:rsidP="009F3A42">
      <w:pPr>
        <w:pStyle w:val="NoSpacing"/>
      </w:pPr>
      <w:r>
        <w:t>____ Annotated Poem “Annabel Lee”</w:t>
      </w:r>
    </w:p>
    <w:p w14:paraId="1097DDC0" w14:textId="77777777" w:rsidR="009F3A42" w:rsidRDefault="009F3A42" w:rsidP="009F3A42">
      <w:pPr>
        <w:pStyle w:val="NoSpacing"/>
      </w:pPr>
      <w:r>
        <w:t>____ Themes Synthesis Chart</w:t>
      </w:r>
    </w:p>
    <w:p w14:paraId="2D22BF01" w14:textId="77777777" w:rsidR="009F3A42" w:rsidRDefault="009F3A42" w:rsidP="009F3A42">
      <w:pPr>
        <w:pStyle w:val="NoSpacing"/>
      </w:pPr>
      <w:r>
        <w:t>____ Study Guide for Comp Test</w:t>
      </w:r>
    </w:p>
    <w:p w14:paraId="2906624E" w14:textId="77777777" w:rsidR="009F3A42" w:rsidRDefault="009F3A42" w:rsidP="009F3A42">
      <w:pPr>
        <w:pStyle w:val="NoSpacing"/>
      </w:pPr>
    </w:p>
    <w:p w14:paraId="74F6151D" w14:textId="77777777" w:rsidR="009F3A42" w:rsidRPr="009F3A42" w:rsidRDefault="009F3A42" w:rsidP="009F3A42">
      <w:pPr>
        <w:pStyle w:val="NoSpacing"/>
        <w:rPr>
          <w:b/>
        </w:rPr>
      </w:pPr>
      <w:r w:rsidRPr="009F3A42">
        <w:rPr>
          <w:b/>
        </w:rPr>
        <w:t>Final Task: Independent Literary Analysis ______/100pts</w:t>
      </w:r>
      <w:r>
        <w:rPr>
          <w:b/>
        </w:rPr>
        <w:t xml:space="preserve"> (Minor Assessment Grade)</w:t>
      </w:r>
    </w:p>
    <w:p w14:paraId="1F94DE04" w14:textId="77777777" w:rsidR="009F3A42" w:rsidRDefault="009F3A42" w:rsidP="009F3A42">
      <w:pPr>
        <w:pStyle w:val="NoSpacing"/>
      </w:pPr>
      <w:r>
        <w:rPr>
          <w:noProof/>
        </w:rPr>
        <mc:AlternateContent>
          <mc:Choice Requires="wps">
            <w:drawing>
              <wp:anchor distT="0" distB="0" distL="114300" distR="114300" simplePos="0" relativeHeight="251660288" behindDoc="0" locked="0" layoutInCell="1" allowOverlap="1" wp14:anchorId="78AEA979" wp14:editId="5FA8739A">
                <wp:simplePos x="0" y="0"/>
                <wp:positionH relativeFrom="column">
                  <wp:posOffset>-28575</wp:posOffset>
                </wp:positionH>
                <wp:positionV relativeFrom="paragraph">
                  <wp:posOffset>166370</wp:posOffset>
                </wp:positionV>
                <wp:extent cx="6905625" cy="533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05625"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05E08D" id="Rectangle 2" o:spid="_x0000_s1026" style="position:absolute;margin-left:-2.25pt;margin-top:13.1pt;width:543.7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" filled="f" strokecolor="#1f4d78 [1604]" strokeweight="1pt"/>
            </w:pict>
          </mc:Fallback>
        </mc:AlternateContent>
      </w:r>
    </w:p>
    <w:p w14:paraId="2D160942" w14:textId="77777777" w:rsidR="009F3A42" w:rsidRPr="009F3A42" w:rsidRDefault="009F3A42" w:rsidP="009F3A42">
      <w:pPr>
        <w:pStyle w:val="NoSpacing"/>
        <w:rPr>
          <w:rFonts w:cstheme="minorHAnsi"/>
          <w:b/>
        </w:rPr>
      </w:pPr>
      <w:r w:rsidRPr="009F3A42">
        <w:rPr>
          <w:rFonts w:cstheme="minorHAnsi"/>
          <w:b/>
        </w:rPr>
        <w:t>Biographical Literary Criticism:</w:t>
      </w:r>
    </w:p>
    <w:p w14:paraId="416DFF98" w14:textId="77777777" w:rsidR="009F3A42" w:rsidRDefault="009F3A42" w:rsidP="009F3A42">
      <w:pPr>
        <w:pStyle w:val="NoSpacing"/>
        <w:rPr>
          <w:rFonts w:cstheme="minorHAnsi"/>
          <w:color w:val="222222"/>
          <w:sz w:val="21"/>
          <w:szCs w:val="21"/>
          <w:shd w:val="clear" w:color="auto" w:fill="FFFFFF"/>
        </w:rPr>
      </w:pPr>
      <w:r w:rsidRPr="009F3A42">
        <w:rPr>
          <w:rFonts w:cstheme="minorHAnsi"/>
          <w:color w:val="222222"/>
          <w:sz w:val="21"/>
          <w:szCs w:val="21"/>
          <w:shd w:val="clear" w:color="auto" w:fill="FFFFFF"/>
        </w:rPr>
        <w:t>A form of </w:t>
      </w:r>
      <w:hyperlink r:id="rId6" w:tooltip="Literary criticism" w:history="1">
        <w:r w:rsidRPr="009F3A42">
          <w:rPr>
            <w:rStyle w:val="Hyperlink"/>
            <w:rFonts w:cstheme="minorHAnsi"/>
            <w:color w:val="auto"/>
            <w:sz w:val="21"/>
            <w:szCs w:val="21"/>
            <w:u w:val="none"/>
            <w:shd w:val="clear" w:color="auto" w:fill="FFFFFF"/>
          </w:rPr>
          <w:t>literary criticism</w:t>
        </w:r>
      </w:hyperlink>
      <w:r w:rsidRPr="009F3A42">
        <w:rPr>
          <w:rFonts w:cstheme="minorHAnsi"/>
          <w:sz w:val="21"/>
          <w:szCs w:val="21"/>
          <w:shd w:val="clear" w:color="auto" w:fill="FFFFFF"/>
        </w:rPr>
        <w:t> </w:t>
      </w:r>
      <w:r w:rsidRPr="009F3A42">
        <w:rPr>
          <w:rFonts w:cstheme="minorHAnsi"/>
          <w:color w:val="222222"/>
          <w:sz w:val="21"/>
          <w:szCs w:val="21"/>
          <w:shd w:val="clear" w:color="auto" w:fill="FFFFFF"/>
        </w:rPr>
        <w:t>which analyzes a writer's biography to show the relationship between the author's life and their works of literature</w:t>
      </w:r>
      <w:r>
        <w:rPr>
          <w:rFonts w:cstheme="minorHAnsi"/>
          <w:color w:val="222222"/>
          <w:sz w:val="21"/>
          <w:szCs w:val="21"/>
          <w:shd w:val="clear" w:color="auto" w:fill="FFFFFF"/>
        </w:rPr>
        <w:t>.</w:t>
      </w:r>
    </w:p>
    <w:p w14:paraId="33F34329" w14:textId="77777777" w:rsidR="009F3A42" w:rsidRDefault="009F3A42" w:rsidP="009F3A42">
      <w:pPr>
        <w:pStyle w:val="NoSpacing"/>
        <w:rPr>
          <w:rFonts w:cstheme="minorHAnsi"/>
          <w:color w:val="222222"/>
          <w:sz w:val="21"/>
          <w:szCs w:val="21"/>
          <w:shd w:val="clear" w:color="auto" w:fill="FFFFFF"/>
        </w:rPr>
      </w:pPr>
    </w:p>
    <w:tbl>
      <w:tblPr>
        <w:tblStyle w:val="TableGrid"/>
        <w:tblpPr w:leftFromText="180" w:rightFromText="180" w:vertAnchor="text" w:tblpY="1"/>
        <w:tblOverlap w:val="never"/>
        <w:tblW w:w="0" w:type="auto"/>
        <w:tblLook w:val="04A0" w:firstRow="1" w:lastRow="0" w:firstColumn="1" w:lastColumn="0" w:noHBand="0" w:noVBand="1"/>
      </w:tblPr>
      <w:tblGrid>
        <w:gridCol w:w="2263"/>
      </w:tblGrid>
      <w:tr w:rsidR="009F3A42" w14:paraId="1FF818F7" w14:textId="77777777" w:rsidTr="00890DCD">
        <w:trPr>
          <w:trHeight w:val="1023"/>
        </w:trPr>
        <w:tc>
          <w:tcPr>
            <w:tcW w:w="2263" w:type="dxa"/>
          </w:tcPr>
          <w:p w14:paraId="166446AD" w14:textId="77777777" w:rsidR="009F3A42" w:rsidRPr="009F3A42" w:rsidRDefault="00890DCD" w:rsidP="009F3A42">
            <w:pPr>
              <w:pStyle w:val="NoSpacing"/>
              <w:rPr>
                <w:rFonts w:cstheme="minorHAnsi"/>
                <w:b/>
              </w:rPr>
            </w:pPr>
            <w:r>
              <w:rPr>
                <w:rFonts w:cstheme="minorHAnsi"/>
                <w:b/>
                <w:noProof/>
              </w:rPr>
              <mc:AlternateContent>
                <mc:Choice Requires="wps">
                  <w:drawing>
                    <wp:anchor distT="0" distB="0" distL="114300" distR="114300" simplePos="0" relativeHeight="251668480" behindDoc="0" locked="0" layoutInCell="1" allowOverlap="1" wp14:anchorId="5C67C378" wp14:editId="13C2BB59">
                      <wp:simplePos x="0" y="0"/>
                      <wp:positionH relativeFrom="column">
                        <wp:posOffset>1118870</wp:posOffset>
                      </wp:positionH>
                      <wp:positionV relativeFrom="paragraph">
                        <wp:posOffset>664210</wp:posOffset>
                      </wp:positionV>
                      <wp:extent cx="447675" cy="247650"/>
                      <wp:effectExtent l="0" t="19050" r="47625" b="38100"/>
                      <wp:wrapNone/>
                      <wp:docPr id="13" name="Right Arrow 13"/>
                      <wp:cNvGraphicFramePr/>
                      <a:graphic xmlns:a="http://schemas.openxmlformats.org/drawingml/2006/main">
                        <a:graphicData uri="http://schemas.microsoft.com/office/word/2010/wordprocessingShape">
                          <wps:wsp>
                            <wps:cNvSpPr/>
                            <wps:spPr>
                              <a:xfrm>
                                <a:off x="0" y="0"/>
                                <a:ext cx="44767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BE2E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88.1pt;margin-top:52.3pt;width:35.25pt;height:1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" adj="15626" fillcolor="#5b9bd5 [3204]" strokecolor="#1f4d78 [1604]" strokeweight="1pt"/>
                  </w:pict>
                </mc:Fallback>
              </mc:AlternateContent>
            </w:r>
            <w:r>
              <w:rPr>
                <w:rFonts w:cstheme="minorHAnsi"/>
                <w:b/>
              </w:rPr>
              <w:t xml:space="preserve">Before beginning, you must watch the biographical documentary on Edgar Allan Poe to understand the context in which the stories were written. </w:t>
            </w:r>
            <w:r w:rsidR="009F3A42" w:rsidRPr="009F3A42">
              <w:rPr>
                <w:rFonts w:cstheme="minorHAnsi"/>
                <w:b/>
              </w:rPr>
              <w:t xml:space="preserve"> </w:t>
            </w:r>
          </w:p>
        </w:tc>
      </w:tr>
    </w:tbl>
    <w:tbl>
      <w:tblPr>
        <w:tblStyle w:val="TableGrid"/>
        <w:tblpPr w:leftFromText="180" w:rightFromText="180" w:vertAnchor="text" w:horzAnchor="page" w:tblpX="3346" w:tblpY="82"/>
        <w:tblW w:w="0" w:type="auto"/>
        <w:tblLook w:val="04A0" w:firstRow="1" w:lastRow="0" w:firstColumn="1" w:lastColumn="0" w:noHBand="0" w:noVBand="1"/>
      </w:tblPr>
      <w:tblGrid>
        <w:gridCol w:w="1615"/>
      </w:tblGrid>
      <w:tr w:rsidR="009F3A42" w14:paraId="70B2DBDB" w14:textId="77777777" w:rsidTr="009F3A42">
        <w:trPr>
          <w:trHeight w:val="4220"/>
        </w:trPr>
        <w:tc>
          <w:tcPr>
            <w:tcW w:w="1615" w:type="dxa"/>
          </w:tcPr>
          <w:p w14:paraId="0BE28577" w14:textId="77777777" w:rsidR="009F3A42" w:rsidRPr="009F3A42" w:rsidRDefault="009F3A42" w:rsidP="009F3A42">
            <w:pPr>
              <w:pStyle w:val="NoSpacing"/>
              <w:rPr>
                <w:rFonts w:cstheme="minorHAnsi"/>
                <w:b/>
              </w:rPr>
            </w:pPr>
            <w:r w:rsidRPr="009F3A42">
              <w:rPr>
                <w:rFonts w:cstheme="minorHAnsi"/>
                <w:b/>
              </w:rPr>
              <w:t>STEP ONE:</w:t>
            </w:r>
          </w:p>
          <w:p w14:paraId="0C26CF85" w14:textId="77777777" w:rsidR="009F3A42" w:rsidRDefault="009F3A42" w:rsidP="009F3A42">
            <w:pPr>
              <w:pStyle w:val="NoSpacing"/>
              <w:rPr>
                <w:rFonts w:cstheme="minorHAnsi"/>
              </w:rPr>
            </w:pPr>
          </w:p>
          <w:p w14:paraId="47F3D804" w14:textId="77777777" w:rsidR="009F3A42" w:rsidRDefault="009F3A42" w:rsidP="009F3A42">
            <w:pPr>
              <w:pStyle w:val="NoSpacing"/>
              <w:rPr>
                <w:rFonts w:cstheme="minorHAnsi"/>
              </w:rPr>
            </w:pPr>
            <w:r>
              <w:rPr>
                <w:rFonts w:cstheme="minorHAnsi"/>
              </w:rPr>
              <w:t>Read AND annotate each short story and poem. Identify the patterns that occur as you read. What does Poe keep going back to? What topics does he keep writing about? What does he say about those topics?</w:t>
            </w:r>
          </w:p>
        </w:tc>
      </w:tr>
    </w:tbl>
    <w:tbl>
      <w:tblPr>
        <w:tblStyle w:val="TableGrid"/>
        <w:tblpPr w:leftFromText="180" w:rightFromText="180" w:vertAnchor="text" w:horzAnchor="margin" w:tblpXSpec="right" w:tblpY="142"/>
        <w:tblW w:w="0" w:type="auto"/>
        <w:tblLook w:val="04A0" w:firstRow="1" w:lastRow="0" w:firstColumn="1" w:lastColumn="0" w:noHBand="0" w:noVBand="1"/>
      </w:tblPr>
      <w:tblGrid>
        <w:gridCol w:w="5485"/>
      </w:tblGrid>
      <w:tr w:rsidR="009F3A42" w14:paraId="608445EA" w14:textId="77777777" w:rsidTr="005F46A7">
        <w:trPr>
          <w:trHeight w:val="1880"/>
        </w:trPr>
        <w:tc>
          <w:tcPr>
            <w:tcW w:w="5485" w:type="dxa"/>
          </w:tcPr>
          <w:p w14:paraId="18A94890" w14:textId="77777777" w:rsidR="009F3A42" w:rsidRPr="005F46A7" w:rsidRDefault="009F3A42" w:rsidP="009F3A42">
            <w:pPr>
              <w:pStyle w:val="NoSpacing"/>
              <w:rPr>
                <w:rFonts w:cstheme="minorHAnsi"/>
                <w:b/>
                <w:sz w:val="20"/>
                <w:szCs w:val="20"/>
              </w:rPr>
            </w:pPr>
            <w:r w:rsidRPr="005F46A7">
              <w:rPr>
                <w:rFonts w:cstheme="minorHAnsi"/>
                <w:b/>
                <w:sz w:val="20"/>
                <w:szCs w:val="20"/>
              </w:rPr>
              <w:t>The Black Cat</w:t>
            </w:r>
          </w:p>
          <w:p w14:paraId="31517449" w14:textId="77777777" w:rsidR="009F3A42" w:rsidRPr="005F46A7" w:rsidRDefault="005F46A7" w:rsidP="009F3A42">
            <w:pPr>
              <w:pStyle w:val="NoSpacing"/>
              <w:rPr>
                <w:rFonts w:cstheme="minorHAnsi"/>
                <w:sz w:val="20"/>
                <w:szCs w:val="20"/>
              </w:rPr>
            </w:pPr>
            <w:r w:rsidRPr="005F46A7">
              <w:rPr>
                <w:rFonts w:cstheme="minorHAnsi"/>
                <w:sz w:val="20"/>
                <w:szCs w:val="20"/>
              </w:rPr>
              <w:t xml:space="preserve">Annotate the story </w:t>
            </w:r>
            <w:r w:rsidRPr="005F46A7">
              <w:rPr>
                <w:rFonts w:cstheme="minorHAnsi"/>
                <w:i/>
                <w:sz w:val="20"/>
                <w:szCs w:val="20"/>
              </w:rPr>
              <w:t>thoroughly</w:t>
            </w:r>
            <w:r w:rsidRPr="005F46A7">
              <w:rPr>
                <w:rFonts w:cstheme="minorHAnsi"/>
                <w:sz w:val="20"/>
                <w:szCs w:val="20"/>
              </w:rPr>
              <w:t>. Write a brief summary below of what actually happens in the story.</w:t>
            </w:r>
          </w:p>
          <w:p w14:paraId="1CE6E24C" w14:textId="77777777" w:rsidR="009F3A42" w:rsidRDefault="009F3A42" w:rsidP="009F3A42">
            <w:pPr>
              <w:pStyle w:val="NoSpacing"/>
              <w:rPr>
                <w:rFonts w:cstheme="minorHAnsi"/>
              </w:rPr>
            </w:pPr>
          </w:p>
        </w:tc>
      </w:tr>
      <w:tr w:rsidR="009F3A42" w14:paraId="23F3C6D6" w14:textId="77777777" w:rsidTr="005F46A7">
        <w:trPr>
          <w:trHeight w:val="1967"/>
        </w:trPr>
        <w:tc>
          <w:tcPr>
            <w:tcW w:w="5485" w:type="dxa"/>
          </w:tcPr>
          <w:p w14:paraId="4D7B06B6" w14:textId="77777777" w:rsidR="009F3A42" w:rsidRPr="005F46A7" w:rsidRDefault="009F3A42" w:rsidP="009F3A42">
            <w:pPr>
              <w:pStyle w:val="NoSpacing"/>
              <w:rPr>
                <w:rFonts w:cstheme="minorHAnsi"/>
                <w:b/>
                <w:sz w:val="20"/>
                <w:szCs w:val="20"/>
              </w:rPr>
            </w:pPr>
            <w:r w:rsidRPr="005F46A7">
              <w:rPr>
                <w:rFonts w:cstheme="minorHAnsi"/>
                <w:b/>
                <w:sz w:val="20"/>
                <w:szCs w:val="20"/>
              </w:rPr>
              <w:t>The Masque of the Red Death</w:t>
            </w:r>
          </w:p>
          <w:p w14:paraId="03BD52C1" w14:textId="77777777" w:rsidR="005F46A7" w:rsidRPr="005F46A7" w:rsidRDefault="005F46A7" w:rsidP="005F46A7">
            <w:pPr>
              <w:pStyle w:val="NoSpacing"/>
              <w:rPr>
                <w:rFonts w:cstheme="minorHAnsi"/>
                <w:sz w:val="20"/>
                <w:szCs w:val="20"/>
              </w:rPr>
            </w:pPr>
            <w:r w:rsidRPr="005F46A7">
              <w:rPr>
                <w:rFonts w:cstheme="minorHAnsi"/>
                <w:sz w:val="20"/>
                <w:szCs w:val="20"/>
              </w:rPr>
              <w:t xml:space="preserve">Annotate the story </w:t>
            </w:r>
            <w:r w:rsidRPr="005F46A7">
              <w:rPr>
                <w:rFonts w:cstheme="minorHAnsi"/>
                <w:i/>
                <w:sz w:val="20"/>
                <w:szCs w:val="20"/>
              </w:rPr>
              <w:t>thoroughly</w:t>
            </w:r>
            <w:r w:rsidRPr="005F46A7">
              <w:rPr>
                <w:rFonts w:cstheme="minorHAnsi"/>
                <w:sz w:val="20"/>
                <w:szCs w:val="20"/>
              </w:rPr>
              <w:t>. Write a brief summary below of what actually happens in the story.</w:t>
            </w:r>
          </w:p>
          <w:p w14:paraId="111C7967" w14:textId="77777777" w:rsidR="009F3A42" w:rsidRDefault="009F3A42" w:rsidP="009F3A42">
            <w:pPr>
              <w:pStyle w:val="NoSpacing"/>
              <w:rPr>
                <w:rFonts w:cstheme="minorHAnsi"/>
              </w:rPr>
            </w:pPr>
          </w:p>
          <w:p w14:paraId="0C6A1C3E" w14:textId="77777777" w:rsidR="009F3A42" w:rsidRDefault="009F3A42" w:rsidP="009F3A42">
            <w:pPr>
              <w:pStyle w:val="NoSpacing"/>
              <w:rPr>
                <w:rFonts w:cstheme="minorHAnsi"/>
              </w:rPr>
            </w:pPr>
          </w:p>
          <w:p w14:paraId="5DCA365C" w14:textId="77777777" w:rsidR="009F3A42" w:rsidRDefault="009F3A42" w:rsidP="009F3A42">
            <w:pPr>
              <w:pStyle w:val="NoSpacing"/>
              <w:rPr>
                <w:rFonts w:cstheme="minorHAnsi"/>
              </w:rPr>
            </w:pPr>
          </w:p>
          <w:p w14:paraId="31945E56" w14:textId="77777777" w:rsidR="009F3A42" w:rsidRDefault="009F3A42" w:rsidP="009F3A42">
            <w:pPr>
              <w:pStyle w:val="NoSpacing"/>
              <w:rPr>
                <w:rFonts w:cstheme="minorHAnsi"/>
              </w:rPr>
            </w:pPr>
          </w:p>
        </w:tc>
      </w:tr>
      <w:tr w:rsidR="009F3A42" w14:paraId="3D10FBBB" w14:textId="77777777" w:rsidTr="005F46A7">
        <w:trPr>
          <w:trHeight w:val="1967"/>
        </w:trPr>
        <w:tc>
          <w:tcPr>
            <w:tcW w:w="5485" w:type="dxa"/>
          </w:tcPr>
          <w:p w14:paraId="5A1FBF0E" w14:textId="77777777" w:rsidR="009F3A42" w:rsidRDefault="009F3A42" w:rsidP="009F3A42">
            <w:pPr>
              <w:pStyle w:val="NoSpacing"/>
              <w:rPr>
                <w:rFonts w:cstheme="minorHAnsi"/>
                <w:b/>
                <w:sz w:val="20"/>
                <w:szCs w:val="20"/>
              </w:rPr>
            </w:pPr>
            <w:r w:rsidRPr="005F46A7">
              <w:rPr>
                <w:rFonts w:cstheme="minorHAnsi"/>
                <w:b/>
                <w:sz w:val="20"/>
                <w:szCs w:val="20"/>
              </w:rPr>
              <w:t>The Tell-Tale Heart</w:t>
            </w:r>
          </w:p>
          <w:p w14:paraId="0EF16896" w14:textId="77777777" w:rsidR="005F46A7" w:rsidRPr="005F46A7" w:rsidRDefault="005F46A7" w:rsidP="005F46A7">
            <w:pPr>
              <w:pStyle w:val="NoSpacing"/>
              <w:rPr>
                <w:rFonts w:cstheme="minorHAnsi"/>
                <w:sz w:val="20"/>
                <w:szCs w:val="20"/>
              </w:rPr>
            </w:pPr>
            <w:r w:rsidRPr="005F46A7">
              <w:rPr>
                <w:rFonts w:cstheme="minorHAnsi"/>
                <w:sz w:val="20"/>
                <w:szCs w:val="20"/>
              </w:rPr>
              <w:t xml:space="preserve">Annotate the story </w:t>
            </w:r>
            <w:r w:rsidRPr="005F46A7">
              <w:rPr>
                <w:rFonts w:cstheme="minorHAnsi"/>
                <w:i/>
                <w:sz w:val="20"/>
                <w:szCs w:val="20"/>
              </w:rPr>
              <w:t>thoroughly</w:t>
            </w:r>
            <w:r w:rsidRPr="005F46A7">
              <w:rPr>
                <w:rFonts w:cstheme="minorHAnsi"/>
                <w:sz w:val="20"/>
                <w:szCs w:val="20"/>
              </w:rPr>
              <w:t>. Write a brief summary below of what actually happens in the story.</w:t>
            </w:r>
          </w:p>
          <w:p w14:paraId="5E45F691" w14:textId="77777777" w:rsidR="005F46A7" w:rsidRPr="005F46A7" w:rsidRDefault="005F46A7" w:rsidP="009F3A42">
            <w:pPr>
              <w:pStyle w:val="NoSpacing"/>
              <w:rPr>
                <w:rFonts w:cstheme="minorHAnsi"/>
                <w:b/>
                <w:sz w:val="20"/>
                <w:szCs w:val="20"/>
              </w:rPr>
            </w:pPr>
          </w:p>
        </w:tc>
      </w:tr>
      <w:tr w:rsidR="009F3A42" w14:paraId="6E84E2D9" w14:textId="77777777" w:rsidTr="005F46A7">
        <w:trPr>
          <w:trHeight w:val="2057"/>
        </w:trPr>
        <w:tc>
          <w:tcPr>
            <w:tcW w:w="5485" w:type="dxa"/>
          </w:tcPr>
          <w:p w14:paraId="4F9613B8" w14:textId="77777777" w:rsidR="009F3A42" w:rsidRDefault="009F3A42" w:rsidP="009F3A42">
            <w:pPr>
              <w:pStyle w:val="NoSpacing"/>
              <w:rPr>
                <w:rFonts w:cstheme="minorHAnsi"/>
                <w:b/>
                <w:sz w:val="20"/>
                <w:szCs w:val="20"/>
              </w:rPr>
            </w:pPr>
            <w:r w:rsidRPr="005F46A7">
              <w:rPr>
                <w:rFonts w:cstheme="minorHAnsi"/>
                <w:b/>
                <w:sz w:val="20"/>
                <w:szCs w:val="20"/>
              </w:rPr>
              <w:t>Annabel Lee</w:t>
            </w:r>
          </w:p>
          <w:p w14:paraId="4B7F4B11" w14:textId="77777777" w:rsidR="005F46A7" w:rsidRPr="005F46A7" w:rsidRDefault="005F46A7" w:rsidP="005F46A7">
            <w:pPr>
              <w:pStyle w:val="NoSpacing"/>
              <w:rPr>
                <w:rFonts w:cstheme="minorHAnsi"/>
                <w:sz w:val="20"/>
                <w:szCs w:val="20"/>
              </w:rPr>
            </w:pPr>
            <w:r w:rsidRPr="005F46A7">
              <w:rPr>
                <w:rFonts w:cstheme="minorHAnsi"/>
                <w:sz w:val="20"/>
                <w:szCs w:val="20"/>
              </w:rPr>
              <w:t xml:space="preserve">Annotate the </w:t>
            </w:r>
            <w:r>
              <w:rPr>
                <w:rFonts w:cstheme="minorHAnsi"/>
                <w:sz w:val="20"/>
                <w:szCs w:val="20"/>
              </w:rPr>
              <w:t xml:space="preserve">poem </w:t>
            </w:r>
            <w:r>
              <w:rPr>
                <w:rFonts w:cstheme="minorHAnsi"/>
                <w:i/>
                <w:sz w:val="20"/>
                <w:szCs w:val="20"/>
              </w:rPr>
              <w:t xml:space="preserve">thoroughly. </w:t>
            </w:r>
            <w:r>
              <w:rPr>
                <w:rFonts w:cstheme="minorHAnsi"/>
                <w:sz w:val="20"/>
                <w:szCs w:val="20"/>
              </w:rPr>
              <w:t>Write a brief summary of what happens in the poem.</w:t>
            </w:r>
          </w:p>
          <w:p w14:paraId="6D6FA11E" w14:textId="77777777" w:rsidR="005F46A7" w:rsidRPr="005F46A7" w:rsidRDefault="005F46A7" w:rsidP="009F3A42">
            <w:pPr>
              <w:pStyle w:val="NoSpacing"/>
              <w:rPr>
                <w:rFonts w:cstheme="minorHAnsi"/>
                <w:b/>
                <w:sz w:val="20"/>
                <w:szCs w:val="20"/>
              </w:rPr>
            </w:pPr>
          </w:p>
        </w:tc>
      </w:tr>
    </w:tbl>
    <w:p w14:paraId="7AFF8ED9" w14:textId="77777777" w:rsidR="009F3A42" w:rsidRDefault="009F3A42" w:rsidP="009F3A42">
      <w:pPr>
        <w:pStyle w:val="NoSpacing"/>
        <w:rPr>
          <w:rFonts w:cstheme="minorHAnsi"/>
        </w:rPr>
      </w:pPr>
      <w:r>
        <w:rPr>
          <w:rFonts w:cstheme="minorHAnsi"/>
        </w:rPr>
        <w:tab/>
      </w:r>
    </w:p>
    <w:tbl>
      <w:tblPr>
        <w:tblStyle w:val="TableGrid"/>
        <w:tblpPr w:leftFromText="180" w:rightFromText="180" w:vertAnchor="text" w:horzAnchor="margin" w:tblpY="2304"/>
        <w:tblOverlap w:val="never"/>
        <w:tblW w:w="0" w:type="auto"/>
        <w:tblLook w:val="04A0" w:firstRow="1" w:lastRow="0" w:firstColumn="1" w:lastColumn="0" w:noHBand="0" w:noVBand="1"/>
      </w:tblPr>
      <w:tblGrid>
        <w:gridCol w:w="2023"/>
      </w:tblGrid>
      <w:tr w:rsidR="009F3A42" w14:paraId="17BAFCBE" w14:textId="77777777" w:rsidTr="009F3A42">
        <w:trPr>
          <w:trHeight w:val="2060"/>
        </w:trPr>
        <w:tc>
          <w:tcPr>
            <w:tcW w:w="2023" w:type="dxa"/>
          </w:tcPr>
          <w:p w14:paraId="391809F4" w14:textId="77777777" w:rsidR="009F3A42" w:rsidRPr="009F3A42" w:rsidRDefault="009F3A42" w:rsidP="009F3A42">
            <w:pPr>
              <w:pStyle w:val="NoSpacing"/>
              <w:rPr>
                <w:rFonts w:cstheme="minorHAnsi"/>
                <w:b/>
              </w:rPr>
            </w:pPr>
            <w:r w:rsidRPr="009F3A42">
              <w:rPr>
                <w:rFonts w:cstheme="minorHAnsi"/>
                <w:b/>
              </w:rPr>
              <w:t xml:space="preserve">STEP TWO: </w:t>
            </w:r>
          </w:p>
          <w:p w14:paraId="6A429780" w14:textId="77777777" w:rsidR="009F3A42" w:rsidRDefault="009F3A42" w:rsidP="009F3A42">
            <w:pPr>
              <w:pStyle w:val="NoSpacing"/>
              <w:rPr>
                <w:rFonts w:cstheme="minorHAnsi"/>
              </w:rPr>
            </w:pPr>
            <w:r>
              <w:rPr>
                <w:rFonts w:cstheme="minorHAnsi"/>
              </w:rPr>
              <w:t xml:space="preserve">Look at your annotations and find the patterns. Complete your Synthesis Idea Chart. </w:t>
            </w:r>
            <w:r w:rsidRPr="009F3A42">
              <w:rPr>
                <w:rFonts w:cstheme="minorHAnsi"/>
              </w:rPr>
              <w:sym w:font="Wingdings" w:char="F04A"/>
            </w:r>
            <w:r>
              <w:rPr>
                <w:rFonts w:cstheme="minorHAnsi"/>
              </w:rPr>
              <w:t xml:space="preserve"> (With RELEVANT quotes)</w:t>
            </w:r>
          </w:p>
        </w:tc>
      </w:tr>
    </w:tbl>
    <w:tbl>
      <w:tblPr>
        <w:tblStyle w:val="TableGrid"/>
        <w:tblpPr w:leftFromText="180" w:rightFromText="180" w:vertAnchor="text" w:horzAnchor="page" w:tblpX="1951" w:tblpY="4958"/>
        <w:tblW w:w="0" w:type="auto"/>
        <w:tblLook w:val="04A0" w:firstRow="1" w:lastRow="0" w:firstColumn="1" w:lastColumn="0" w:noHBand="0" w:noVBand="1"/>
      </w:tblPr>
      <w:tblGrid>
        <w:gridCol w:w="2651"/>
      </w:tblGrid>
      <w:tr w:rsidR="009F3A42" w14:paraId="2132D90A" w14:textId="77777777" w:rsidTr="00135FA3">
        <w:trPr>
          <w:trHeight w:val="2150"/>
        </w:trPr>
        <w:tc>
          <w:tcPr>
            <w:tcW w:w="2651" w:type="dxa"/>
          </w:tcPr>
          <w:p w14:paraId="7B7EC66F" w14:textId="77777777" w:rsidR="009F3A42" w:rsidRPr="009F3A42" w:rsidRDefault="009F3A42" w:rsidP="00890DCD">
            <w:pPr>
              <w:pStyle w:val="NoSpacing"/>
              <w:rPr>
                <w:b/>
              </w:rPr>
            </w:pPr>
            <w:r w:rsidRPr="009F3A42">
              <w:rPr>
                <w:b/>
              </w:rPr>
              <w:t xml:space="preserve">STEP THREE: </w:t>
            </w:r>
          </w:p>
          <w:p w14:paraId="498F801E" w14:textId="5C30225B" w:rsidR="009F3A42" w:rsidRDefault="009F3A42" w:rsidP="00890DCD">
            <w:pPr>
              <w:pStyle w:val="NoSpacing"/>
            </w:pPr>
            <w:r>
              <w:t xml:space="preserve">Complete the Independent Literary Analysis Paper that uses Biographical Criticism to analyze the themes found in Poe’s work. </w:t>
            </w:r>
            <w:r w:rsidR="00135FA3">
              <w:t xml:space="preserve">Put it all together! </w:t>
            </w:r>
            <w:r w:rsidR="00135FA3">
              <w:sym w:font="Wingdings" w:char="F04A"/>
            </w:r>
            <w:r w:rsidR="00135FA3">
              <w:t xml:space="preserve"> </w:t>
            </w:r>
          </w:p>
        </w:tc>
      </w:tr>
    </w:tbl>
    <w:p w14:paraId="36BD1BD1" w14:textId="77777777" w:rsidR="009F3A42" w:rsidRPr="00890DCD" w:rsidRDefault="00890DCD" w:rsidP="009F3A42">
      <w:pPr>
        <w:pStyle w:val="NoSpacing"/>
        <w:rPr>
          <w:rFonts w:cstheme="minorHAnsi"/>
          <w:u w:val="single"/>
        </w:rPr>
      </w:pPr>
      <w:r w:rsidRPr="00890DCD">
        <w:rPr>
          <w:rFonts w:cstheme="minorHAnsi"/>
          <w:noProof/>
          <w:u w:val="single"/>
        </w:rPr>
        <mc:AlternateContent>
          <mc:Choice Requires="wps">
            <w:drawing>
              <wp:anchor distT="0" distB="0" distL="114300" distR="114300" simplePos="0" relativeHeight="251666432" behindDoc="0" locked="0" layoutInCell="1" allowOverlap="1" wp14:anchorId="3099F643" wp14:editId="1D893345">
                <wp:simplePos x="0" y="0"/>
                <wp:positionH relativeFrom="column">
                  <wp:posOffset>876300</wp:posOffset>
                </wp:positionH>
                <wp:positionV relativeFrom="paragraph">
                  <wp:posOffset>1290955</wp:posOffset>
                </wp:positionV>
                <wp:extent cx="742950" cy="428625"/>
                <wp:effectExtent l="19050" t="0" r="19050" b="47625"/>
                <wp:wrapNone/>
                <wp:docPr id="11" name="Bent-Up Arrow 11"/>
                <wp:cNvGraphicFramePr/>
                <a:graphic xmlns:a="http://schemas.openxmlformats.org/drawingml/2006/main">
                  <a:graphicData uri="http://schemas.microsoft.com/office/word/2010/wordprocessingShape">
                    <wps:wsp>
                      <wps:cNvSpPr/>
                      <wps:spPr>
                        <a:xfrm rot="10800000">
                          <a:off x="0" y="0"/>
                          <a:ext cx="742950" cy="4286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13F92" id="Bent-Up Arrow 11" o:spid="_x0000_s1026" style="position:absolute;margin-left:69pt;margin-top:101.65pt;width:58.5pt;height:33.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" path="m,321469r582216,l582216,107156r-53578,l635794,,742950,107156r-53578,l689372,428625,,428625,,321469xe" fillcolor="#5b9bd5 [3204]" strokecolor="#1f4d78 [1604]" strokeweight="1pt">
                <v:stroke joinstyle="miter"/>
                <v:path arrowok="t" o:connecttype="custom" o:connectlocs="0,321469;582216,321469;582216,107156;528638,107156;635794,0;742950,107156;689372,107156;689372,428625;0,428625;0,321469" o:connectangles="0,0,0,0,0,0,0,0,0,0"/>
              </v:shape>
            </w:pict>
          </mc:Fallback>
        </mc:AlternateContent>
      </w:r>
      <w:r w:rsidRPr="00890DCD">
        <w:rPr>
          <w:rFonts w:cstheme="minorHAnsi"/>
          <w:noProof/>
          <w:u w:val="single"/>
        </w:rPr>
        <mc:AlternateContent>
          <mc:Choice Requires="wps">
            <w:drawing>
              <wp:anchor distT="0" distB="0" distL="114300" distR="114300" simplePos="0" relativeHeight="251667456" behindDoc="0" locked="0" layoutInCell="1" allowOverlap="1" wp14:anchorId="3380AA1F" wp14:editId="6A0B28BF">
                <wp:simplePos x="0" y="0"/>
                <wp:positionH relativeFrom="column">
                  <wp:posOffset>-57150</wp:posOffset>
                </wp:positionH>
                <wp:positionV relativeFrom="paragraph">
                  <wp:posOffset>3034665</wp:posOffset>
                </wp:positionV>
                <wp:extent cx="742950" cy="495300"/>
                <wp:effectExtent l="0" t="9525" r="47625" b="47625"/>
                <wp:wrapNone/>
                <wp:docPr id="12" name="Bent-Up Arrow 12"/>
                <wp:cNvGraphicFramePr/>
                <a:graphic xmlns:a="http://schemas.openxmlformats.org/drawingml/2006/main">
                  <a:graphicData uri="http://schemas.microsoft.com/office/word/2010/wordprocessingShape">
                    <wps:wsp>
                      <wps:cNvSpPr/>
                      <wps:spPr>
                        <a:xfrm rot="5400000">
                          <a:off x="0" y="0"/>
                          <a:ext cx="742950" cy="4953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E225" id="Bent-Up Arrow 12" o:spid="_x0000_s1026" style="position:absolute;margin-left:-4.5pt;margin-top:238.95pt;width:58.5pt;height:3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295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" path="m,371475r557213,l557213,123825r-61913,l619125,,742950,123825r-61912,l681038,495300,,495300,,371475xe" fillcolor="#5b9bd5 [3204]" strokecolor="#1f4d78 [1604]" strokeweight="1pt">
                <v:stroke joinstyle="miter"/>
                <v:path arrowok="t" o:connecttype="custom" o:connectlocs="0,371475;557213,371475;557213,123825;495300,123825;619125,0;742950,123825;681038,123825;681038,495300;0,495300;0,371475" o:connectangles="0,0,0,0,0,0,0,0,0,0"/>
              </v:shape>
            </w:pict>
          </mc:Fallback>
        </mc:AlternateContent>
      </w:r>
      <w:r w:rsidR="00D12B02" w:rsidRPr="00890DCD">
        <w:rPr>
          <w:rFonts w:cstheme="minorHAnsi"/>
          <w:noProof/>
          <w:u w:val="single"/>
        </w:rPr>
        <mc:AlternateContent>
          <mc:Choice Requires="wps">
            <w:drawing>
              <wp:anchor distT="0" distB="0" distL="114300" distR="114300" simplePos="0" relativeHeight="251664384" behindDoc="0" locked="0" layoutInCell="1" allowOverlap="1" wp14:anchorId="49271E26" wp14:editId="7CBC6DD2">
                <wp:simplePos x="0" y="0"/>
                <wp:positionH relativeFrom="column">
                  <wp:posOffset>2857500</wp:posOffset>
                </wp:positionH>
                <wp:positionV relativeFrom="paragraph">
                  <wp:posOffset>2586989</wp:posOffset>
                </wp:positionV>
                <wp:extent cx="390525" cy="1343025"/>
                <wp:effectExtent l="0" t="0" r="66675" b="47625"/>
                <wp:wrapNone/>
                <wp:docPr id="7" name="Straight Arrow Connector 7"/>
                <wp:cNvGraphicFramePr/>
                <a:graphic xmlns:a="http://schemas.openxmlformats.org/drawingml/2006/main">
                  <a:graphicData uri="http://schemas.microsoft.com/office/word/2010/wordprocessingShape">
                    <wps:wsp>
                      <wps:cNvCnPr/>
                      <wps:spPr>
                        <a:xfrm>
                          <a:off x="0" y="0"/>
                          <a:ext cx="390525" cy="134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219743" id="_x0000_t32" coordsize="21600,21600" o:spt="32" o:oned="t" path="m,l21600,21600e" filled="f">
                <v:path arrowok="t" fillok="f" o:connecttype="none"/>
                <o:lock v:ext="edit" shapetype="t"/>
              </v:shapetype>
              <v:shape id="Straight Arrow Connector 7" o:spid="_x0000_s1026" type="#_x0000_t32" style="position:absolute;margin-left:225pt;margin-top:203.7pt;width:30.7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" strokecolor="#5b9bd5 [3204]" strokeweight=".5pt">
                <v:stroke endarrow="block" joinstyle="miter"/>
              </v:shape>
            </w:pict>
          </mc:Fallback>
        </mc:AlternateContent>
      </w:r>
      <w:r w:rsidR="00D12B02" w:rsidRPr="00890DCD">
        <w:rPr>
          <w:rFonts w:cstheme="minorHAnsi"/>
          <w:noProof/>
          <w:u w:val="single"/>
        </w:rPr>
        <mc:AlternateContent>
          <mc:Choice Requires="wps">
            <w:drawing>
              <wp:anchor distT="0" distB="0" distL="114300" distR="114300" simplePos="0" relativeHeight="251661312" behindDoc="0" locked="0" layoutInCell="1" allowOverlap="1" wp14:anchorId="63CDFF35" wp14:editId="70C48013">
                <wp:simplePos x="0" y="0"/>
                <wp:positionH relativeFrom="column">
                  <wp:posOffset>2828925</wp:posOffset>
                </wp:positionH>
                <wp:positionV relativeFrom="paragraph">
                  <wp:posOffset>386714</wp:posOffset>
                </wp:positionV>
                <wp:extent cx="400050" cy="885825"/>
                <wp:effectExtent l="0" t="38100" r="57150" b="28575"/>
                <wp:wrapNone/>
                <wp:docPr id="3" name="Straight Arrow Connector 3"/>
                <wp:cNvGraphicFramePr/>
                <a:graphic xmlns:a="http://schemas.openxmlformats.org/drawingml/2006/main">
                  <a:graphicData uri="http://schemas.microsoft.com/office/word/2010/wordprocessingShape">
                    <wps:wsp>
                      <wps:cNvCnPr/>
                      <wps:spPr>
                        <a:xfrm flipV="1">
                          <a:off x="0" y="0"/>
                          <a:ext cx="400050"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2E3139" id="Straight Arrow Connector 3" o:spid="_x0000_s1026" type="#_x0000_t32" style="position:absolute;margin-left:222.75pt;margin-top:30.45pt;width:31.5pt;height:6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" strokecolor="#5b9bd5 [3204]" strokeweight=".5pt">
                <v:stroke endarrow="block" joinstyle="miter"/>
              </v:shape>
            </w:pict>
          </mc:Fallback>
        </mc:AlternateContent>
      </w:r>
      <w:r w:rsidR="00D12B02" w:rsidRPr="00890DCD">
        <w:rPr>
          <w:rFonts w:cstheme="minorHAnsi"/>
          <w:noProof/>
          <w:u w:val="single"/>
        </w:rPr>
        <mc:AlternateContent>
          <mc:Choice Requires="wps">
            <w:drawing>
              <wp:anchor distT="0" distB="0" distL="114300" distR="114300" simplePos="0" relativeHeight="251662336" behindDoc="0" locked="0" layoutInCell="1" allowOverlap="1" wp14:anchorId="3D72415A" wp14:editId="6341FBA0">
                <wp:simplePos x="0" y="0"/>
                <wp:positionH relativeFrom="column">
                  <wp:posOffset>2867025</wp:posOffset>
                </wp:positionH>
                <wp:positionV relativeFrom="paragraph">
                  <wp:posOffset>1377314</wp:posOffset>
                </wp:positionV>
                <wp:extent cx="342900" cy="228600"/>
                <wp:effectExtent l="0" t="38100" r="57150" b="19050"/>
                <wp:wrapNone/>
                <wp:docPr id="5" name="Straight Arrow Connector 5"/>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2A90FA" id="Straight Arrow Connector 5" o:spid="_x0000_s1026" type="#_x0000_t32" style="position:absolute;margin-left:225.75pt;margin-top:108.45pt;width:27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" strokecolor="#5b9bd5 [3204]" strokeweight=".5pt">
                <v:stroke endarrow="block" joinstyle="miter"/>
              </v:shape>
            </w:pict>
          </mc:Fallback>
        </mc:AlternateContent>
      </w:r>
      <w:r w:rsidR="00D12B02" w:rsidRPr="00890DCD">
        <w:rPr>
          <w:rFonts w:cstheme="minorHAnsi"/>
          <w:noProof/>
          <w:u w:val="single"/>
        </w:rPr>
        <mc:AlternateContent>
          <mc:Choice Requires="wps">
            <w:drawing>
              <wp:anchor distT="0" distB="0" distL="114300" distR="114300" simplePos="0" relativeHeight="251663360" behindDoc="0" locked="0" layoutInCell="1" allowOverlap="1" wp14:anchorId="755F1279" wp14:editId="5B5494A1">
                <wp:simplePos x="0" y="0"/>
                <wp:positionH relativeFrom="column">
                  <wp:posOffset>2876550</wp:posOffset>
                </wp:positionH>
                <wp:positionV relativeFrom="paragraph">
                  <wp:posOffset>2072640</wp:posOffset>
                </wp:positionV>
                <wp:extent cx="333375" cy="390525"/>
                <wp:effectExtent l="0" t="0" r="47625" b="47625"/>
                <wp:wrapNone/>
                <wp:docPr id="6" name="Straight Arrow Connector 6"/>
                <wp:cNvGraphicFramePr/>
                <a:graphic xmlns:a="http://schemas.openxmlformats.org/drawingml/2006/main">
                  <a:graphicData uri="http://schemas.microsoft.com/office/word/2010/wordprocessingShape">
                    <wps:wsp>
                      <wps:cNvCnPr/>
                      <wps:spPr>
                        <a:xfrm>
                          <a:off x="0" y="0"/>
                          <a:ext cx="3333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98F44F" id="Straight Arrow Connector 6" o:spid="_x0000_s1026" type="#_x0000_t32" style="position:absolute;margin-left:226.5pt;margin-top:163.2pt;width:26.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" strokecolor="#5b9bd5 [3204]" strokeweight=".5pt">
                <v:stroke endarrow="block" joinstyle="miter"/>
              </v:shape>
            </w:pict>
          </mc:Fallback>
        </mc:AlternateContent>
      </w:r>
      <w:r w:rsidR="009F3A42" w:rsidRPr="00890DCD">
        <w:rPr>
          <w:rFonts w:cstheme="minorHAnsi"/>
          <w:u w:val="single"/>
        </w:rPr>
        <w:br w:type="textWrapping" w:clear="all"/>
      </w:r>
    </w:p>
    <w:sectPr w:rsidR="009F3A42" w:rsidRPr="00890DCD" w:rsidSect="009F3A4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D3990" w14:textId="77777777" w:rsidR="00B0719F" w:rsidRDefault="00B0719F" w:rsidP="009F3A42">
      <w:pPr>
        <w:spacing w:after="0" w:line="240" w:lineRule="auto"/>
      </w:pPr>
      <w:r>
        <w:separator/>
      </w:r>
    </w:p>
  </w:endnote>
  <w:endnote w:type="continuationSeparator" w:id="0">
    <w:p w14:paraId="36705482" w14:textId="77777777" w:rsidR="00B0719F" w:rsidRDefault="00B0719F" w:rsidP="009F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6C551" w14:textId="77777777" w:rsidR="00B0719F" w:rsidRDefault="00B0719F" w:rsidP="009F3A42">
      <w:pPr>
        <w:spacing w:after="0" w:line="240" w:lineRule="auto"/>
      </w:pPr>
      <w:r>
        <w:separator/>
      </w:r>
    </w:p>
  </w:footnote>
  <w:footnote w:type="continuationSeparator" w:id="0">
    <w:p w14:paraId="16B032C3" w14:textId="77777777" w:rsidR="00B0719F" w:rsidRDefault="00B0719F" w:rsidP="009F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783F3" w14:textId="77777777" w:rsidR="009F3A42" w:rsidRDefault="009F3A42" w:rsidP="009F3A42">
    <w:pPr>
      <w:pStyle w:val="Header"/>
      <w:jc w:val="right"/>
    </w:pPr>
    <w:r>
      <w:t>Name ____________________ Date ____ Block 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42"/>
    <w:rsid w:val="0005778A"/>
    <w:rsid w:val="00135FA3"/>
    <w:rsid w:val="005F46A7"/>
    <w:rsid w:val="00890DCD"/>
    <w:rsid w:val="009F3A42"/>
    <w:rsid w:val="00B0719F"/>
    <w:rsid w:val="00D12B02"/>
    <w:rsid w:val="00F1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CF418"/>
  <w15:chartTrackingRefBased/>
  <w15:docId w15:val="{9EF6C1CB-C194-4D51-BD6F-5BEEEC0E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A42"/>
    <w:pPr>
      <w:spacing w:after="0" w:line="240" w:lineRule="auto"/>
    </w:pPr>
  </w:style>
  <w:style w:type="character" w:styleId="Hyperlink">
    <w:name w:val="Hyperlink"/>
    <w:basedOn w:val="DefaultParagraphFont"/>
    <w:uiPriority w:val="99"/>
    <w:semiHidden/>
    <w:unhideWhenUsed/>
    <w:rsid w:val="009F3A42"/>
    <w:rPr>
      <w:color w:val="0000FF"/>
      <w:u w:val="single"/>
    </w:rPr>
  </w:style>
  <w:style w:type="table" w:styleId="TableGrid">
    <w:name w:val="Table Grid"/>
    <w:basedOn w:val="TableNormal"/>
    <w:uiPriority w:val="39"/>
    <w:rsid w:val="009F3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42"/>
  </w:style>
  <w:style w:type="paragraph" w:styleId="Footer">
    <w:name w:val="footer"/>
    <w:basedOn w:val="Normal"/>
    <w:link w:val="FooterChar"/>
    <w:uiPriority w:val="99"/>
    <w:unhideWhenUsed/>
    <w:rsid w:val="009F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42"/>
  </w:style>
  <w:style w:type="paragraph" w:styleId="BalloonText">
    <w:name w:val="Balloon Text"/>
    <w:basedOn w:val="Normal"/>
    <w:link w:val="BalloonTextChar"/>
    <w:uiPriority w:val="99"/>
    <w:semiHidden/>
    <w:unhideWhenUsed/>
    <w:rsid w:val="005F4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Literary_criticis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DSD2</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Waldrop, Alisha (ARHS Teacher)</dc:creator>
  <cp:keywords/>
  <dc:description/>
  <cp:lastModifiedBy>Alisha Waldrop</cp:lastModifiedBy>
  <cp:revision>5</cp:revision>
  <cp:lastPrinted>2019-10-17T19:00:00Z</cp:lastPrinted>
  <dcterms:created xsi:type="dcterms:W3CDTF">2019-10-17T16:54:00Z</dcterms:created>
  <dcterms:modified xsi:type="dcterms:W3CDTF">2021-03-21T16:06:00Z</dcterms:modified>
</cp:coreProperties>
</file>